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D469" w14:textId="71888904" w:rsidR="0088373C" w:rsidRDefault="0088373C" w:rsidP="0088373C">
      <w:r>
        <w:t>FIFA Futsal Laws of the Game</w:t>
      </w:r>
      <w:r>
        <w:t xml:space="preserve"> are used</w:t>
      </w:r>
      <w:r>
        <w:t xml:space="preserve"> as the primary </w:t>
      </w:r>
      <w:r>
        <w:t>LOTG with some modifications specific to our league</w:t>
      </w:r>
      <w:r>
        <w:t>.</w:t>
      </w:r>
      <w:r>
        <w:t xml:space="preserve"> These modifications are made with the purpose to promote skill development and safety for all.</w:t>
      </w:r>
    </w:p>
    <w:p w14:paraId="1DFD5F7B" w14:textId="77777777" w:rsidR="0088373C" w:rsidRDefault="0088373C" w:rsidP="0088373C"/>
    <w:p w14:paraId="722AB34E" w14:textId="69A6BD79" w:rsidR="0088373C" w:rsidRDefault="0088373C" w:rsidP="0088373C">
      <w:pPr>
        <w:pStyle w:val="ListParagraph"/>
        <w:numPr>
          <w:ilvl w:val="0"/>
          <w:numId w:val="1"/>
        </w:numPr>
      </w:pPr>
      <w:r>
        <w:t>No Slide tackle (when the ball is in possession of an opposing team player) you may slide to save a ball from going out of bounce, to save a ball from a goal or score a goal. Goal keepers can slide inside their own goal box.</w:t>
      </w:r>
    </w:p>
    <w:p w14:paraId="6B2DBE94" w14:textId="03351EE7" w:rsidR="0088373C" w:rsidRDefault="0088373C" w:rsidP="0088373C">
      <w:pPr>
        <w:pStyle w:val="ListParagraph"/>
        <w:numPr>
          <w:ilvl w:val="0"/>
          <w:numId w:val="1"/>
        </w:numPr>
      </w:pPr>
      <w:r>
        <w:t>Substitutions may enter when substitute is within arms lengths of the substitution area.</w:t>
      </w:r>
    </w:p>
    <w:p w14:paraId="54F52EB9" w14:textId="2AC6E4D0" w:rsidR="0088373C" w:rsidRDefault="0088373C" w:rsidP="0088373C">
      <w:pPr>
        <w:pStyle w:val="ListParagraph"/>
        <w:numPr>
          <w:ilvl w:val="0"/>
          <w:numId w:val="1"/>
        </w:numPr>
      </w:pPr>
      <w:r>
        <w:t>Equipment required: shin</w:t>
      </w:r>
      <w:r w:rsidR="00FD467F">
        <w:t xml:space="preserve"> </w:t>
      </w:r>
      <w:r>
        <w:t>guards, socks, futsal shoes (any shoe</w:t>
      </w:r>
    </w:p>
    <w:p w14:paraId="5D0E4BE4" w14:textId="4A24C5CB" w:rsidR="0088373C" w:rsidRDefault="0088373C" w:rsidP="0088373C">
      <w:pPr>
        <w:pStyle w:val="ListParagraph"/>
      </w:pPr>
      <w:r>
        <w:t>that has a flat rubber</w:t>
      </w:r>
      <w:r>
        <w:t xml:space="preserve"> non-marking</w:t>
      </w:r>
      <w:r>
        <w:t xml:space="preserve"> s</w:t>
      </w:r>
      <w:r>
        <w:t>ole</w:t>
      </w:r>
      <w:r>
        <w:t>. NO CLEATS).</w:t>
      </w:r>
    </w:p>
    <w:p w14:paraId="0C617B25" w14:textId="6AC3B86C" w:rsidR="0088373C" w:rsidRDefault="0088373C" w:rsidP="0088373C">
      <w:pPr>
        <w:pStyle w:val="ListParagraph"/>
        <w:numPr>
          <w:ilvl w:val="0"/>
          <w:numId w:val="1"/>
        </w:numPr>
      </w:pPr>
      <w:r>
        <w:t xml:space="preserve">No food or gum allowed on the courts of any kind. Only sealable drinks are allowed on the courts. </w:t>
      </w:r>
    </w:p>
    <w:p w14:paraId="1BC1BD85" w14:textId="7FC1753D" w:rsidR="0088373C" w:rsidRDefault="0088373C" w:rsidP="0088373C">
      <w:pPr>
        <w:pStyle w:val="ListParagraph"/>
        <w:numPr>
          <w:ilvl w:val="0"/>
          <w:numId w:val="1"/>
        </w:numPr>
      </w:pPr>
      <w:r>
        <w:t>U</w:t>
      </w:r>
      <w:r>
        <w:t>niforms:</w:t>
      </w:r>
      <w:r>
        <w:t xml:space="preserve"> Listed Home team will wear dark and Away will wear light or white. In the event of similar colors Away team will wear practice vests.</w:t>
      </w:r>
    </w:p>
    <w:p w14:paraId="25E2704A" w14:textId="05E0604F" w:rsidR="0088373C" w:rsidRDefault="0088373C" w:rsidP="0088373C">
      <w:pPr>
        <w:pStyle w:val="ListParagraph"/>
        <w:numPr>
          <w:ilvl w:val="0"/>
          <w:numId w:val="1"/>
        </w:numPr>
      </w:pPr>
      <w:r>
        <w:t xml:space="preserve">Only coaches and players are allowed </w:t>
      </w:r>
      <w:r>
        <w:t>in</w:t>
      </w:r>
      <w:r>
        <w:t xml:space="preserve"> the bench are</w:t>
      </w:r>
      <w:r>
        <w:t>a</w:t>
      </w:r>
      <w:r>
        <w:t>, all others must seat on the opposite side</w:t>
      </w:r>
      <w:r>
        <w:t xml:space="preserve"> when spectators are allowed.</w:t>
      </w:r>
    </w:p>
    <w:p w14:paraId="78A1D128" w14:textId="4EF0B762" w:rsidR="0088373C" w:rsidRDefault="0088373C" w:rsidP="0088373C">
      <w:pPr>
        <w:pStyle w:val="ListParagraph"/>
        <w:numPr>
          <w:ilvl w:val="0"/>
          <w:numId w:val="1"/>
        </w:numPr>
      </w:pPr>
      <w:r>
        <w:t xml:space="preserve">Double Rostering: Split teams within the same division are allowed to double roster a maximum of 2 </w:t>
      </w:r>
      <w:r>
        <w:t xml:space="preserve">paying </w:t>
      </w:r>
      <w:r>
        <w:t>players. These players must be the SAME 2 players and must be on both rosters.</w:t>
      </w:r>
    </w:p>
    <w:p w14:paraId="72E1E3A3" w14:textId="420AA065" w:rsidR="0088373C" w:rsidRDefault="0088373C" w:rsidP="0088373C">
      <w:pPr>
        <w:pStyle w:val="ListParagraph"/>
        <w:numPr>
          <w:ilvl w:val="0"/>
          <w:numId w:val="1"/>
        </w:numPr>
      </w:pPr>
      <w:r>
        <w:t>The game clock does not stop, except for penalty kicks</w:t>
      </w:r>
      <w:r>
        <w:t>, team time-out</w:t>
      </w:r>
      <w:r>
        <w:t xml:space="preserve"> </w:t>
      </w:r>
      <w:r>
        <w:t>and</w:t>
      </w:r>
      <w:r>
        <w:t xml:space="preserve"> at the discretion of the game official.</w:t>
      </w:r>
    </w:p>
    <w:p w14:paraId="2CB81EDB" w14:textId="7D11B12C" w:rsidR="0088373C" w:rsidRDefault="0088373C" w:rsidP="0088373C">
      <w:pPr>
        <w:pStyle w:val="ListParagraph"/>
        <w:numPr>
          <w:ilvl w:val="0"/>
          <w:numId w:val="1"/>
        </w:numPr>
      </w:pPr>
      <w:r>
        <w:t xml:space="preserve">Game length – each game will consist of two </w:t>
      </w:r>
      <w:proofErr w:type="gramStart"/>
      <w:r>
        <w:t>20 minute</w:t>
      </w:r>
      <w:proofErr w:type="gramEnd"/>
      <w:r>
        <w:t xml:space="preserve"> halves with a 2 minute half time to switch sides. </w:t>
      </w:r>
      <w:r w:rsidR="00FD467F">
        <w:t>Clock will start on time and not necessarily at the sound of the whistle.</w:t>
      </w:r>
    </w:p>
    <w:p w14:paraId="5EE6EB02" w14:textId="62A3896C" w:rsidR="0088373C" w:rsidRDefault="0088373C" w:rsidP="0088373C">
      <w:pPr>
        <w:pStyle w:val="ListParagraph"/>
        <w:numPr>
          <w:ilvl w:val="0"/>
          <w:numId w:val="1"/>
        </w:numPr>
      </w:pPr>
      <w:r>
        <w:t xml:space="preserve">Each team has a limit of two 1 Minute time-outs per game: one time-out </w:t>
      </w:r>
      <w:r>
        <w:t>per</w:t>
      </w:r>
      <w:r>
        <w:t xml:space="preserve"> half.</w:t>
      </w:r>
    </w:p>
    <w:p w14:paraId="3ACD2A23" w14:textId="2A8F6BA7" w:rsidR="0088373C" w:rsidRDefault="0088373C" w:rsidP="0088373C">
      <w:pPr>
        <w:pStyle w:val="ListParagraph"/>
        <w:numPr>
          <w:ilvl w:val="0"/>
          <w:numId w:val="1"/>
        </w:numPr>
      </w:pPr>
      <w:r>
        <w:t>4 second rule: A player has 4 seconds to play the ball on any dead ball. This includes out of</w:t>
      </w:r>
      <w:r>
        <w:t xml:space="preserve"> </w:t>
      </w:r>
      <w:r>
        <w:t>bounds, keeper throws, penalty kicks and corner kicks.</w:t>
      </w:r>
    </w:p>
    <w:p w14:paraId="3A64C70F" w14:textId="3C416F19" w:rsidR="0088373C" w:rsidRDefault="0088373C" w:rsidP="0088373C">
      <w:pPr>
        <w:pStyle w:val="ListParagraph"/>
        <w:numPr>
          <w:ilvl w:val="0"/>
          <w:numId w:val="1"/>
        </w:numPr>
      </w:pPr>
      <w:r>
        <w:t xml:space="preserve">Passing back to the keeper: you are only allowed to pass the ball back to the keeper once </w:t>
      </w:r>
      <w:r>
        <w:t xml:space="preserve">until </w:t>
      </w:r>
      <w:r>
        <w:t xml:space="preserve">ball has either passed the half-court line or the opposing team has touched the ball. </w:t>
      </w:r>
    </w:p>
    <w:p w14:paraId="354FE029" w14:textId="59EC8B29" w:rsidR="0088373C" w:rsidRDefault="0088373C" w:rsidP="0088373C">
      <w:pPr>
        <w:pStyle w:val="ListParagraph"/>
        <w:numPr>
          <w:ilvl w:val="0"/>
          <w:numId w:val="1"/>
        </w:numPr>
      </w:pPr>
      <w:r>
        <w:t>Benches are not allowed</w:t>
      </w:r>
    </w:p>
    <w:sectPr w:rsidR="0088373C" w:rsidSect="00E4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F2118"/>
    <w:multiLevelType w:val="hybridMultilevel"/>
    <w:tmpl w:val="4334B67A"/>
    <w:lvl w:ilvl="0" w:tplc="F7144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4E02"/>
    <w:multiLevelType w:val="hybridMultilevel"/>
    <w:tmpl w:val="E4065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3C"/>
    <w:rsid w:val="0088373C"/>
    <w:rsid w:val="00E4260C"/>
    <w:rsid w:val="00E4462B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9F4A3"/>
  <w15:chartTrackingRefBased/>
  <w15:docId w15:val="{133E7568-7E75-C44F-BFC6-1CA4686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373C"/>
    <w:rPr>
      <w:b/>
      <w:bCs/>
    </w:rPr>
  </w:style>
  <w:style w:type="paragraph" w:styleId="ListParagraph">
    <w:name w:val="List Paragraph"/>
    <w:basedOn w:val="Normal"/>
    <w:uiPriority w:val="34"/>
    <w:qFormat/>
    <w:rsid w:val="0088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jeff9399@gmail.com</dc:creator>
  <cp:keywords/>
  <dc:description/>
  <cp:lastModifiedBy>jeff9399@gmail.com</cp:lastModifiedBy>
  <cp:revision>1</cp:revision>
  <dcterms:created xsi:type="dcterms:W3CDTF">2021-02-04T21:01:00Z</dcterms:created>
  <dcterms:modified xsi:type="dcterms:W3CDTF">2021-02-04T21:14:00Z</dcterms:modified>
</cp:coreProperties>
</file>